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124B" w:rsidRPr="00B5421A" w:rsidRDefault="00B15532" w:rsidP="00CA1BF4">
      <w:pPr>
        <w:spacing w:before="240" w:after="240"/>
        <w:jc w:val="center"/>
        <w:rPr>
          <w:sz w:val="24"/>
          <w:szCs w:val="24"/>
        </w:rPr>
      </w:pPr>
      <w:r w:rsidRPr="00B5421A">
        <w:rPr>
          <w:b/>
          <w:color w:val="000000"/>
          <w:sz w:val="24"/>
          <w:szCs w:val="24"/>
          <w:u w:val="single"/>
        </w:rPr>
        <w:t>Minutes of the Meeting</w:t>
      </w:r>
    </w:p>
    <w:p w:rsidR="00FC124B" w:rsidRPr="00B5421A" w:rsidRDefault="00FC124B" w:rsidP="00CA1BF4">
      <w:pPr>
        <w:spacing w:before="240" w:after="240"/>
        <w:rPr>
          <w:sz w:val="24"/>
          <w:szCs w:val="24"/>
        </w:rPr>
      </w:pPr>
    </w:p>
    <w:p w:rsidR="00FC124B" w:rsidRPr="00B5421A" w:rsidRDefault="00B15532" w:rsidP="00CA1BF4">
      <w:p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In view of the upcoming Phase 3 Part 1 MBBS batch starting in 2024, a meeting of the Curriculum </w:t>
      </w:r>
      <w:r w:rsidR="006560DB" w:rsidRPr="00B5421A">
        <w:rPr>
          <w:color w:val="000000"/>
          <w:sz w:val="24"/>
          <w:szCs w:val="24"/>
        </w:rPr>
        <w:t>sub</w:t>
      </w:r>
      <w:r w:rsidR="006560DB">
        <w:rPr>
          <w:color w:val="000000"/>
          <w:sz w:val="24"/>
          <w:szCs w:val="24"/>
        </w:rPr>
        <w:t>c</w:t>
      </w:r>
      <w:r w:rsidR="006560DB" w:rsidRPr="00B5421A">
        <w:rPr>
          <w:color w:val="000000"/>
          <w:sz w:val="24"/>
          <w:szCs w:val="24"/>
        </w:rPr>
        <w:t>ommittee</w:t>
      </w:r>
      <w:r w:rsidRPr="00B5421A">
        <w:rPr>
          <w:color w:val="000000"/>
          <w:sz w:val="24"/>
          <w:szCs w:val="24"/>
        </w:rPr>
        <w:t xml:space="preserve"> Phase 3 Part 1</w:t>
      </w:r>
      <w:r w:rsidR="007110DA">
        <w:rPr>
          <w:color w:val="000000"/>
          <w:sz w:val="24"/>
          <w:szCs w:val="24"/>
        </w:rPr>
        <w:t xml:space="preserve"> was convened by the Chairperson</w:t>
      </w:r>
      <w:r w:rsidRPr="00B5421A">
        <w:rPr>
          <w:color w:val="000000"/>
          <w:sz w:val="24"/>
          <w:szCs w:val="24"/>
        </w:rPr>
        <w:t xml:space="preserve"> to discuss the academic calendar for the phase.</w:t>
      </w:r>
    </w:p>
    <w:p w:rsidR="00FC124B" w:rsidRPr="00B5421A" w:rsidRDefault="00B15532" w:rsidP="00CA1BF4">
      <w:p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A meeting of the committee was held on 18.12.2023 at 2.00 PM in the Committee Room, </w:t>
      </w:r>
      <w:r w:rsidR="00CA1BF4">
        <w:rPr>
          <w:color w:val="000000"/>
          <w:sz w:val="24"/>
          <w:szCs w:val="24"/>
        </w:rPr>
        <w:t xml:space="preserve">Principal’s Office, </w:t>
      </w:r>
      <w:r w:rsidRPr="00B5421A">
        <w:rPr>
          <w:color w:val="000000"/>
          <w:sz w:val="24"/>
          <w:szCs w:val="24"/>
        </w:rPr>
        <w:t>First Floor, UCMS.</w:t>
      </w:r>
    </w:p>
    <w:p w:rsidR="00FC124B" w:rsidRPr="00B5421A" w:rsidRDefault="00B15532" w:rsidP="00CA1BF4">
      <w:p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>The followings were present:</w:t>
      </w:r>
    </w:p>
    <w:p w:rsidR="00FC124B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S.K. Bhasin - Chairperson </w:t>
      </w:r>
    </w:p>
    <w:p w:rsidR="00FC124B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</w:t>
      </w:r>
      <w:proofErr w:type="spellStart"/>
      <w:r w:rsidRPr="00B5421A">
        <w:rPr>
          <w:sz w:val="24"/>
          <w:szCs w:val="24"/>
        </w:rPr>
        <w:t>Neelima</w:t>
      </w:r>
      <w:proofErr w:type="spellEnd"/>
      <w:r w:rsidRPr="00B5421A">
        <w:rPr>
          <w:sz w:val="24"/>
          <w:szCs w:val="24"/>
        </w:rPr>
        <w:t xml:space="preserve"> Gupta - Member </w:t>
      </w:r>
    </w:p>
    <w:p w:rsidR="00FC124B" w:rsidRPr="00B5421A" w:rsidRDefault="00B5421A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Priyanka </w:t>
      </w:r>
      <w:proofErr w:type="spellStart"/>
      <w:r w:rsidRPr="00B5421A">
        <w:rPr>
          <w:sz w:val="24"/>
          <w:szCs w:val="24"/>
        </w:rPr>
        <w:t>Mathe</w:t>
      </w:r>
      <w:proofErr w:type="spellEnd"/>
      <w:r w:rsidRPr="00B5421A">
        <w:rPr>
          <w:sz w:val="24"/>
          <w:szCs w:val="24"/>
        </w:rPr>
        <w:t xml:space="preserve"> </w:t>
      </w:r>
      <w:r w:rsidR="00B15532" w:rsidRPr="00B5421A">
        <w:rPr>
          <w:sz w:val="24"/>
          <w:szCs w:val="24"/>
        </w:rPr>
        <w:t>- Member</w:t>
      </w:r>
    </w:p>
    <w:p w:rsidR="000B7E06" w:rsidRPr="00B5421A" w:rsidRDefault="000B7E06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Sweta Kumari - Member </w:t>
      </w:r>
    </w:p>
    <w:p w:rsidR="000B7E06" w:rsidRPr="00B5421A" w:rsidRDefault="000B7E06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Dr Kavita </w:t>
      </w:r>
      <w:proofErr w:type="spellStart"/>
      <w:r w:rsidRPr="00B5421A">
        <w:rPr>
          <w:color w:val="000000"/>
          <w:sz w:val="24"/>
          <w:szCs w:val="24"/>
        </w:rPr>
        <w:t>Bisherwal</w:t>
      </w:r>
      <w:proofErr w:type="spellEnd"/>
      <w:r w:rsidRPr="00B5421A">
        <w:rPr>
          <w:sz w:val="24"/>
          <w:szCs w:val="24"/>
        </w:rPr>
        <w:t xml:space="preserve"> - Member </w:t>
      </w:r>
    </w:p>
    <w:p w:rsidR="000B7E06" w:rsidRPr="00B5421A" w:rsidRDefault="000B7E06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Seema Rani - Member </w:t>
      </w:r>
    </w:p>
    <w:p w:rsidR="00FC124B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>Dr Ankita Gupta - Member</w:t>
      </w:r>
    </w:p>
    <w:p w:rsidR="00FC124B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Rohit Sharma - Member </w:t>
      </w:r>
    </w:p>
    <w:p w:rsidR="00FC124B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Deepak </w:t>
      </w:r>
      <w:proofErr w:type="spellStart"/>
      <w:r w:rsidRPr="00B5421A">
        <w:rPr>
          <w:sz w:val="24"/>
          <w:szCs w:val="24"/>
        </w:rPr>
        <w:t>Kandelwal</w:t>
      </w:r>
      <w:proofErr w:type="spellEnd"/>
      <w:r w:rsidRPr="00B5421A">
        <w:rPr>
          <w:sz w:val="24"/>
          <w:szCs w:val="24"/>
        </w:rPr>
        <w:t xml:space="preserve"> </w:t>
      </w:r>
      <w:r w:rsidR="00B5421A" w:rsidRPr="00B5421A">
        <w:rPr>
          <w:sz w:val="24"/>
          <w:szCs w:val="24"/>
        </w:rPr>
        <w:t>–</w:t>
      </w:r>
      <w:r w:rsidRPr="00B5421A">
        <w:rPr>
          <w:sz w:val="24"/>
          <w:szCs w:val="24"/>
        </w:rPr>
        <w:t xml:space="preserve"> Member</w:t>
      </w:r>
    </w:p>
    <w:p w:rsidR="00B5421A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sz w:val="24"/>
          <w:szCs w:val="24"/>
        </w:rPr>
        <w:t xml:space="preserve">Dr Rahul Sharma - Member Secretary </w:t>
      </w:r>
    </w:p>
    <w:p w:rsidR="00B5421A" w:rsidRPr="00B5421A" w:rsidRDefault="00B15532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Dr Laxmi </w:t>
      </w:r>
      <w:proofErr w:type="spellStart"/>
      <w:r w:rsidRPr="00B5421A">
        <w:rPr>
          <w:color w:val="000000"/>
          <w:sz w:val="24"/>
          <w:szCs w:val="24"/>
        </w:rPr>
        <w:t>Vaid</w:t>
      </w:r>
      <w:proofErr w:type="spellEnd"/>
      <w:r w:rsidRPr="00B5421A">
        <w:rPr>
          <w:color w:val="000000"/>
          <w:sz w:val="24"/>
          <w:szCs w:val="24"/>
        </w:rPr>
        <w:t>, faculty from the Otorhinolaryngology department</w:t>
      </w:r>
      <w:r w:rsidR="00B5421A" w:rsidRPr="00B5421A">
        <w:rPr>
          <w:color w:val="000000"/>
          <w:sz w:val="24"/>
          <w:szCs w:val="24"/>
        </w:rPr>
        <w:t xml:space="preserve"> </w:t>
      </w:r>
    </w:p>
    <w:p w:rsidR="00B5421A" w:rsidRPr="00B5421A" w:rsidRDefault="00B5421A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Dr Amit Srivastava, faculty from the Orthopedics department </w:t>
      </w:r>
    </w:p>
    <w:p w:rsidR="00B5421A" w:rsidRPr="00B5421A" w:rsidRDefault="00B5421A" w:rsidP="00CA1BF4">
      <w:pPr>
        <w:pStyle w:val="ListParagraph"/>
        <w:numPr>
          <w:ilvl w:val="0"/>
          <w:numId w:val="2"/>
        </w:num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>Dr Manoj Kumar Meena, faculty from the Microbiology department</w:t>
      </w:r>
      <w:r w:rsidR="00B15532" w:rsidRPr="00B5421A">
        <w:rPr>
          <w:color w:val="000000"/>
          <w:sz w:val="24"/>
          <w:szCs w:val="24"/>
        </w:rPr>
        <w:t xml:space="preserve"> </w:t>
      </w:r>
    </w:p>
    <w:p w:rsidR="00FC124B" w:rsidRPr="00B5421A" w:rsidRDefault="00B5421A" w:rsidP="00CA1BF4">
      <w:pPr>
        <w:spacing w:before="240" w:after="240"/>
        <w:rPr>
          <w:sz w:val="24"/>
          <w:szCs w:val="24"/>
        </w:rPr>
      </w:pPr>
      <w:proofErr w:type="spellStart"/>
      <w:r w:rsidRPr="00B5421A">
        <w:rPr>
          <w:sz w:val="24"/>
          <w:szCs w:val="24"/>
        </w:rPr>
        <w:t>S.Nos</w:t>
      </w:r>
      <w:proofErr w:type="spellEnd"/>
      <w:r w:rsidRPr="00B5421A">
        <w:rPr>
          <w:sz w:val="24"/>
          <w:szCs w:val="24"/>
        </w:rPr>
        <w:t>. 1</w:t>
      </w:r>
      <w:r w:rsidR="000B7E06">
        <w:rPr>
          <w:sz w:val="24"/>
          <w:szCs w:val="24"/>
        </w:rPr>
        <w:t>1</w:t>
      </w:r>
      <w:r w:rsidRPr="00B5421A">
        <w:rPr>
          <w:sz w:val="24"/>
          <w:szCs w:val="24"/>
        </w:rPr>
        <w:t>-1</w:t>
      </w:r>
      <w:r w:rsidR="000B7E06">
        <w:rPr>
          <w:sz w:val="24"/>
          <w:szCs w:val="24"/>
        </w:rPr>
        <w:t>3</w:t>
      </w:r>
      <w:r w:rsidRPr="00B5421A">
        <w:rPr>
          <w:sz w:val="24"/>
          <w:szCs w:val="24"/>
        </w:rPr>
        <w:t xml:space="preserve"> </w:t>
      </w:r>
      <w:r w:rsidR="00B15532" w:rsidRPr="00B5421A">
        <w:rPr>
          <w:color w:val="000000"/>
          <w:sz w:val="24"/>
          <w:szCs w:val="24"/>
        </w:rPr>
        <w:t>attended the meeting</w:t>
      </w:r>
      <w:r w:rsidRPr="00B5421A">
        <w:rPr>
          <w:color w:val="000000"/>
          <w:sz w:val="24"/>
          <w:szCs w:val="24"/>
        </w:rPr>
        <w:t xml:space="preserve"> as dep</w:t>
      </w:r>
      <w:r>
        <w:rPr>
          <w:color w:val="000000"/>
          <w:sz w:val="24"/>
          <w:szCs w:val="24"/>
        </w:rPr>
        <w:t>artmen</w:t>
      </w:r>
      <w:r w:rsidRPr="00B5421A">
        <w:rPr>
          <w:color w:val="000000"/>
          <w:sz w:val="24"/>
          <w:szCs w:val="24"/>
        </w:rPr>
        <w:t>t representatives with</w:t>
      </w:r>
      <w:r w:rsidR="00B15532" w:rsidRPr="00B5421A">
        <w:rPr>
          <w:color w:val="000000"/>
          <w:sz w:val="24"/>
          <w:szCs w:val="24"/>
        </w:rPr>
        <w:t xml:space="preserve"> the permission of the Chairperson.  </w:t>
      </w:r>
    </w:p>
    <w:p w:rsidR="000B7E06" w:rsidRDefault="000B7E06" w:rsidP="00CA1BF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At the onset, the Chairperson welcomed the members to the meeting, and gave </w:t>
      </w:r>
      <w:r w:rsidR="00CA1BF4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brief outline of the agenda for the meeting regarding making of the academic calendar for the phase 3 part 1 for the year 2024-25 (for the 2021 MBBS batch). Thereafter, the Member Secretary with the permission of the Chair, made a presentation regarding the draft outline of the academic program for the phase. </w:t>
      </w:r>
    </w:p>
    <w:p w:rsidR="00FC124B" w:rsidRPr="00B5421A" w:rsidRDefault="00B15532" w:rsidP="00CA1BF4">
      <w:pPr>
        <w:spacing w:before="240" w:after="240"/>
        <w:rPr>
          <w:sz w:val="24"/>
          <w:szCs w:val="24"/>
        </w:rPr>
      </w:pPr>
      <w:r w:rsidRPr="00B5421A">
        <w:rPr>
          <w:color w:val="000000"/>
          <w:sz w:val="24"/>
          <w:szCs w:val="24"/>
        </w:rPr>
        <w:t xml:space="preserve">The committee observed the following points: </w:t>
      </w:r>
    </w:p>
    <w:p w:rsidR="000B7E06" w:rsidRPr="000B7E06" w:rsidRDefault="000B7E06" w:rsidP="00CA1BF4">
      <w:pPr>
        <w:pStyle w:val="ListParagraph"/>
        <w:numPr>
          <w:ilvl w:val="0"/>
          <w:numId w:val="3"/>
        </w:numPr>
        <w:spacing w:before="240" w:after="240"/>
        <w:rPr>
          <w:color w:val="000000"/>
          <w:sz w:val="24"/>
          <w:szCs w:val="24"/>
        </w:rPr>
      </w:pPr>
      <w:r w:rsidRPr="000B7E06">
        <w:rPr>
          <w:color w:val="000000"/>
          <w:sz w:val="24"/>
          <w:szCs w:val="24"/>
        </w:rPr>
        <w:t>As per the NMC guidelines, the phase 3 part 1 shall be commencing with effect from 1</w:t>
      </w:r>
      <w:r w:rsidRPr="000B7E06">
        <w:rPr>
          <w:color w:val="000000"/>
          <w:sz w:val="24"/>
          <w:szCs w:val="24"/>
          <w:vertAlign w:val="superscript"/>
        </w:rPr>
        <w:t>st</w:t>
      </w:r>
      <w:r w:rsidRPr="000B7E06">
        <w:rPr>
          <w:color w:val="000000"/>
          <w:sz w:val="24"/>
          <w:szCs w:val="24"/>
        </w:rPr>
        <w:t xml:space="preserve"> April 2024</w:t>
      </w:r>
      <w:r w:rsidR="007110DA">
        <w:rPr>
          <w:color w:val="000000"/>
          <w:sz w:val="24"/>
          <w:szCs w:val="24"/>
        </w:rPr>
        <w:t xml:space="preserve"> </w:t>
      </w:r>
      <w:r w:rsidRPr="000B7E06">
        <w:rPr>
          <w:color w:val="000000"/>
          <w:sz w:val="24"/>
          <w:szCs w:val="24"/>
        </w:rPr>
        <w:t>and the teaching activities shall go on till 15</w:t>
      </w:r>
      <w:r w:rsidRPr="000B7E06">
        <w:rPr>
          <w:color w:val="000000"/>
          <w:sz w:val="24"/>
          <w:szCs w:val="24"/>
          <w:vertAlign w:val="superscript"/>
        </w:rPr>
        <w:t>th</w:t>
      </w:r>
      <w:r w:rsidRPr="000B7E06">
        <w:rPr>
          <w:color w:val="000000"/>
          <w:sz w:val="24"/>
          <w:szCs w:val="24"/>
        </w:rPr>
        <w:t xml:space="preserve"> January 2025. This is till any new instructions or changes arise.</w:t>
      </w:r>
    </w:p>
    <w:p w:rsidR="000B7E06" w:rsidRPr="000B7E06" w:rsidRDefault="000B7E06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phase </w:t>
      </w:r>
      <w:r w:rsidR="006560DB">
        <w:rPr>
          <w:color w:val="000000"/>
          <w:sz w:val="24"/>
          <w:szCs w:val="24"/>
        </w:rPr>
        <w:t xml:space="preserve">3 Part 1 </w:t>
      </w:r>
      <w:r>
        <w:rPr>
          <w:color w:val="000000"/>
          <w:sz w:val="24"/>
          <w:szCs w:val="24"/>
        </w:rPr>
        <w:t>teaching activities shall be from 8AM-5PM on Mondays-Fridays and from 8AM-1PM on Saturdays, during the year.</w:t>
      </w:r>
    </w:p>
    <w:p w:rsidR="008731EE" w:rsidRPr="008731EE" w:rsidRDefault="000B7E06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students shall be granted one week vacation each in summer and winter, and the tentative dates for the same are </w:t>
      </w:r>
      <w:r w:rsidRPr="000B7E06">
        <w:rPr>
          <w:color w:val="000000"/>
          <w:sz w:val="24"/>
          <w:szCs w:val="24"/>
        </w:rPr>
        <w:t>21</w:t>
      </w:r>
      <w:r w:rsidR="008731EE">
        <w:rPr>
          <w:color w:val="000000"/>
          <w:sz w:val="24"/>
          <w:szCs w:val="24"/>
        </w:rPr>
        <w:t>st</w:t>
      </w:r>
      <w:r>
        <w:rPr>
          <w:color w:val="000000"/>
          <w:sz w:val="24"/>
          <w:szCs w:val="24"/>
        </w:rPr>
        <w:t>-</w:t>
      </w:r>
      <w:r w:rsidRPr="000B7E06">
        <w:rPr>
          <w:color w:val="000000"/>
          <w:sz w:val="24"/>
          <w:szCs w:val="24"/>
        </w:rPr>
        <w:t>28th Jul</w:t>
      </w:r>
      <w:r>
        <w:rPr>
          <w:color w:val="000000"/>
          <w:sz w:val="24"/>
          <w:szCs w:val="24"/>
        </w:rPr>
        <w:t>y</w:t>
      </w:r>
      <w:r w:rsidRPr="000B7E06">
        <w:rPr>
          <w:color w:val="000000"/>
          <w:sz w:val="24"/>
          <w:szCs w:val="24"/>
        </w:rPr>
        <w:t xml:space="preserve"> 2024</w:t>
      </w:r>
      <w:r>
        <w:rPr>
          <w:color w:val="000000"/>
          <w:sz w:val="24"/>
          <w:szCs w:val="24"/>
        </w:rPr>
        <w:t xml:space="preserve"> and </w:t>
      </w:r>
      <w:r w:rsidR="008731EE" w:rsidRPr="000B7E06">
        <w:rPr>
          <w:color w:val="000000"/>
          <w:sz w:val="24"/>
          <w:szCs w:val="24"/>
        </w:rPr>
        <w:t>2</w:t>
      </w:r>
      <w:r w:rsidR="008731EE">
        <w:rPr>
          <w:color w:val="000000"/>
          <w:sz w:val="24"/>
          <w:szCs w:val="24"/>
        </w:rPr>
        <w:t>3rd-</w:t>
      </w:r>
      <w:r w:rsidR="008731EE" w:rsidRPr="000B7E06">
        <w:rPr>
          <w:color w:val="000000"/>
          <w:sz w:val="24"/>
          <w:szCs w:val="24"/>
        </w:rPr>
        <w:t>2</w:t>
      </w:r>
      <w:r w:rsidR="008731EE">
        <w:rPr>
          <w:color w:val="000000"/>
          <w:sz w:val="24"/>
          <w:szCs w:val="24"/>
        </w:rPr>
        <w:t>9</w:t>
      </w:r>
      <w:r w:rsidR="008731EE" w:rsidRPr="008731EE">
        <w:rPr>
          <w:color w:val="000000"/>
          <w:sz w:val="24"/>
          <w:szCs w:val="24"/>
          <w:vertAlign w:val="superscript"/>
        </w:rPr>
        <w:t>th</w:t>
      </w:r>
      <w:r w:rsidR="008731EE">
        <w:rPr>
          <w:color w:val="000000"/>
          <w:sz w:val="24"/>
          <w:szCs w:val="24"/>
        </w:rPr>
        <w:t xml:space="preserve"> December </w:t>
      </w:r>
      <w:r w:rsidR="008731EE" w:rsidRPr="000B7E06">
        <w:rPr>
          <w:color w:val="000000"/>
          <w:sz w:val="24"/>
          <w:szCs w:val="24"/>
        </w:rPr>
        <w:t>2024</w:t>
      </w:r>
      <w:r w:rsidR="008731EE">
        <w:rPr>
          <w:color w:val="000000"/>
          <w:sz w:val="24"/>
          <w:szCs w:val="24"/>
        </w:rPr>
        <w:t xml:space="preserve">, respectively. </w:t>
      </w:r>
    </w:p>
    <w:p w:rsidR="008731EE" w:rsidRPr="008731EE" w:rsidRDefault="008731EE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 w:rsidRPr="008731EE">
        <w:rPr>
          <w:color w:val="000000"/>
          <w:sz w:val="24"/>
          <w:szCs w:val="24"/>
        </w:rPr>
        <w:lastRenderedPageBreak/>
        <w:t xml:space="preserve">There shall be two terminal examinations during the year, tentatively </w:t>
      </w:r>
      <w:r w:rsidR="006560DB">
        <w:rPr>
          <w:color w:val="000000"/>
          <w:sz w:val="24"/>
          <w:szCs w:val="24"/>
        </w:rPr>
        <w:t>from</w:t>
      </w:r>
      <w:r w:rsidRPr="008731EE">
        <w:rPr>
          <w:color w:val="000000"/>
          <w:sz w:val="24"/>
          <w:szCs w:val="24"/>
        </w:rPr>
        <w:t xml:space="preserve"> 8th Jul 2024 to 20th Jul 2024 – 1st Internal Assessment; and 11th Nov 2024 to 17th Nov 2024 -2nd Internal Assessment. </w:t>
      </w:r>
    </w:p>
    <w:p w:rsidR="008731EE" w:rsidRPr="008731EE" w:rsidRDefault="008731EE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Owing to the lesser total duration available for the phase 3 part 1 in 2024-25 (approximately 9.5 months), the </w:t>
      </w:r>
      <w:r w:rsidR="006560DB">
        <w:rPr>
          <w:color w:val="000000"/>
          <w:sz w:val="24"/>
          <w:szCs w:val="24"/>
        </w:rPr>
        <w:t xml:space="preserve">duration of </w:t>
      </w:r>
      <w:r>
        <w:rPr>
          <w:color w:val="000000"/>
          <w:sz w:val="24"/>
          <w:szCs w:val="24"/>
        </w:rPr>
        <w:t>clinical postings shall need to be reduced</w:t>
      </w:r>
      <w:r w:rsidR="006560D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The postings of 4 weeks duration shall be 3.5 weeks each, and that of 2 weeks duration shall be of 1.5 weeks (10 days) each.  </w:t>
      </w:r>
    </w:p>
    <w:p w:rsidR="008731EE" w:rsidRDefault="008731EE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draft summary totals of the subject-wise teaching hours for LGT, SGT, SDL and AETCOM were </w:t>
      </w:r>
      <w:r w:rsidR="00CA1BF4">
        <w:rPr>
          <w:sz w:val="24"/>
          <w:szCs w:val="24"/>
        </w:rPr>
        <w:t>presented and discussed by the members</w:t>
      </w:r>
      <w:r>
        <w:rPr>
          <w:sz w:val="24"/>
          <w:szCs w:val="24"/>
        </w:rPr>
        <w:t xml:space="preserve">. </w:t>
      </w:r>
    </w:p>
    <w:p w:rsidR="008731EE" w:rsidRDefault="008731EE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It was agreed that the draft day-wise calendar for the phase shall be shared soon with all the members, for the respective departments to fill up the schedule with day-wise details. </w:t>
      </w:r>
      <w:r w:rsidR="00CA1BF4">
        <w:rPr>
          <w:sz w:val="24"/>
          <w:szCs w:val="24"/>
        </w:rPr>
        <w:t xml:space="preserve">It will be accompanied by the summary totals of the subject-wise teaching hours for LGT, SGT, SDL and AETCOM etc. </w:t>
      </w:r>
    </w:p>
    <w:p w:rsidR="008731EE" w:rsidRPr="008731EE" w:rsidRDefault="008731EE" w:rsidP="00CA1BF4">
      <w:pPr>
        <w:pStyle w:val="ListParagraph"/>
        <w:numPr>
          <w:ilvl w:val="0"/>
          <w:numId w:val="3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Chairperson emphasized the importance of all departments to incorporate the linker cases developed in-house in UCMS for the purpose of Alignment and Integration of curriculum. It was agreed that the linker cases teaching shall be started in Phase 3 Part 1 in 2024-25 term.    </w:t>
      </w:r>
    </w:p>
    <w:p w:rsidR="00FC124B" w:rsidRPr="006560DB" w:rsidRDefault="00CA1BF4" w:rsidP="00CA1BF4">
      <w:pPr>
        <w:spacing w:before="240"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meeting ended with a vote of thanks </w:t>
      </w:r>
      <w:r w:rsidR="002249D4">
        <w:rPr>
          <w:color w:val="000000"/>
          <w:sz w:val="24"/>
          <w:szCs w:val="24"/>
        </w:rPr>
        <w:t xml:space="preserve">to </w:t>
      </w:r>
      <w:r>
        <w:rPr>
          <w:color w:val="000000"/>
          <w:sz w:val="24"/>
          <w:szCs w:val="24"/>
        </w:rPr>
        <w:t xml:space="preserve"> Chairperson.   </w:t>
      </w:r>
    </w:p>
    <w:p w:rsidR="00FC124B" w:rsidRPr="00B5421A" w:rsidRDefault="00FC124B" w:rsidP="00CA1BF4">
      <w:pPr>
        <w:spacing w:before="240" w:after="240"/>
        <w:rPr>
          <w:sz w:val="24"/>
          <w:szCs w:val="24"/>
        </w:rPr>
      </w:pPr>
    </w:p>
    <w:p w:rsidR="00FC124B" w:rsidRPr="00B5421A" w:rsidRDefault="00FC124B" w:rsidP="00CA1BF4">
      <w:pPr>
        <w:spacing w:before="240" w:after="240"/>
        <w:rPr>
          <w:sz w:val="24"/>
          <w:szCs w:val="24"/>
        </w:rPr>
      </w:pPr>
    </w:p>
    <w:p w:rsidR="00FC124B" w:rsidRPr="00B5421A" w:rsidRDefault="00FC124B" w:rsidP="00CA1BF4">
      <w:pPr>
        <w:rPr>
          <w:sz w:val="24"/>
          <w:szCs w:val="24"/>
        </w:rPr>
      </w:pPr>
    </w:p>
    <w:sectPr w:rsidR="00FC124B" w:rsidRPr="00B5421A" w:rsidSect="00FC124B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61FB" w:rsidRDefault="009F61FB" w:rsidP="00CA1BF4">
      <w:r>
        <w:separator/>
      </w:r>
    </w:p>
  </w:endnote>
  <w:endnote w:type="continuationSeparator" w:id="0">
    <w:p w:rsidR="009F61FB" w:rsidRDefault="009F61FB" w:rsidP="00CA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792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A1BF4" w:rsidRDefault="00CA1BF4">
            <w:pPr>
              <w:pStyle w:val="Footer"/>
              <w:jc w:val="right"/>
            </w:pPr>
            <w:r>
              <w:t xml:space="preserve">Page </w:t>
            </w:r>
            <w:r w:rsidR="009D6E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D6EFC">
              <w:rPr>
                <w:b/>
                <w:sz w:val="24"/>
                <w:szCs w:val="24"/>
              </w:rPr>
              <w:fldChar w:fldCharType="separate"/>
            </w:r>
            <w:r w:rsidR="007110DA">
              <w:rPr>
                <w:b/>
                <w:noProof/>
              </w:rPr>
              <w:t>1</w:t>
            </w:r>
            <w:r w:rsidR="009D6EF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D6EF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D6EFC">
              <w:rPr>
                <w:b/>
                <w:sz w:val="24"/>
                <w:szCs w:val="24"/>
              </w:rPr>
              <w:fldChar w:fldCharType="separate"/>
            </w:r>
            <w:r w:rsidR="007110DA">
              <w:rPr>
                <w:b/>
                <w:noProof/>
              </w:rPr>
              <w:t>2</w:t>
            </w:r>
            <w:r w:rsidR="009D6EF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A1BF4" w:rsidRDefault="00CA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61FB" w:rsidRDefault="009F61FB" w:rsidP="00CA1BF4">
      <w:r>
        <w:separator/>
      </w:r>
    </w:p>
  </w:footnote>
  <w:footnote w:type="continuationSeparator" w:id="0">
    <w:p w:rsidR="009F61FB" w:rsidRDefault="009F61FB" w:rsidP="00CA1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0605"/>
    <w:multiLevelType w:val="hybridMultilevel"/>
    <w:tmpl w:val="E8BE7D86"/>
    <w:lvl w:ilvl="0" w:tplc="2800CA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2C5A"/>
    <w:multiLevelType w:val="hybridMultilevel"/>
    <w:tmpl w:val="EB2C9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58356F"/>
    <w:multiLevelType w:val="hybridMultilevel"/>
    <w:tmpl w:val="315A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350461">
    <w:abstractNumId w:val="2"/>
  </w:num>
  <w:num w:numId="2" w16cid:durableId="1696226247">
    <w:abstractNumId w:val="1"/>
  </w:num>
  <w:num w:numId="3" w16cid:durableId="1930773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4B"/>
    <w:rsid w:val="0005117A"/>
    <w:rsid w:val="000B7E06"/>
    <w:rsid w:val="002249D4"/>
    <w:rsid w:val="0065544C"/>
    <w:rsid w:val="006560DB"/>
    <w:rsid w:val="007110DA"/>
    <w:rsid w:val="00722A1E"/>
    <w:rsid w:val="008731EE"/>
    <w:rsid w:val="009D6EFC"/>
    <w:rsid w:val="009E7C09"/>
    <w:rsid w:val="009F61FB"/>
    <w:rsid w:val="00AC09E5"/>
    <w:rsid w:val="00B15532"/>
    <w:rsid w:val="00B5421A"/>
    <w:rsid w:val="00CA1BF4"/>
    <w:rsid w:val="00CF23CA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D140"/>
  <w15:docId w15:val="{F41928D2-E01E-E642-B997-67E2663B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24B"/>
    <w:pPr>
      <w:jc w:val="both"/>
    </w:pPr>
    <w:rPr>
      <w:rFonts w:eastAsia="SimSun"/>
      <w:kern w:val="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1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BF4"/>
    <w:rPr>
      <w:rFonts w:eastAsia="SimSun"/>
      <w:kern w:val="1"/>
      <w:szCs w:val="22"/>
    </w:rPr>
  </w:style>
  <w:style w:type="paragraph" w:styleId="Footer">
    <w:name w:val="footer"/>
    <w:basedOn w:val="Normal"/>
    <w:link w:val="FooterChar"/>
    <w:uiPriority w:val="99"/>
    <w:unhideWhenUsed/>
    <w:rsid w:val="00CA1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F4"/>
    <w:rPr>
      <w:rFonts w:eastAsia="SimSun"/>
      <w:kern w:val="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Microsoft Office User</cp:lastModifiedBy>
  <cp:revision>3</cp:revision>
  <dcterms:created xsi:type="dcterms:W3CDTF">2023-12-24T08:04:00Z</dcterms:created>
  <dcterms:modified xsi:type="dcterms:W3CDTF">2023-12-24T08:04:00Z</dcterms:modified>
</cp:coreProperties>
</file>